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97" w:rsidRPr="005C3C04" w:rsidRDefault="008B0097" w:rsidP="008B009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3C04">
        <w:rPr>
          <w:rFonts w:ascii="Times New Roman" w:hAnsi="Times New Roman" w:cs="Times New Roman"/>
          <w:b/>
          <w:sz w:val="24"/>
          <w:szCs w:val="24"/>
        </w:rPr>
        <w:t xml:space="preserve">Приложение №8.1. към ценово предложение </w:t>
      </w:r>
    </w:p>
    <w:p w:rsidR="00453803" w:rsidRDefault="00453803"/>
    <w:tbl>
      <w:tblPr>
        <w:tblW w:w="10430" w:type="dxa"/>
        <w:jc w:val="center"/>
        <w:tblInd w:w="-8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5"/>
        <w:gridCol w:w="5218"/>
        <w:gridCol w:w="1096"/>
        <w:gridCol w:w="1397"/>
        <w:gridCol w:w="1150"/>
        <w:gridCol w:w="954"/>
      </w:tblGrid>
      <w:tr w:rsidR="00453803" w:rsidRPr="009905FF" w:rsidTr="00987BDF">
        <w:trPr>
          <w:trHeight w:val="1200"/>
          <w:jc w:val="center"/>
        </w:trPr>
        <w:tc>
          <w:tcPr>
            <w:tcW w:w="104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C99"/>
            <w:vAlign w:val="center"/>
            <w:hideMark/>
          </w:tcPr>
          <w:p w:rsidR="00453803" w:rsidRPr="009905FF" w:rsidRDefault="001434A5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F3F76"/>
                <w:sz w:val="28"/>
                <w:szCs w:val="28"/>
                <w:lang w:eastAsia="bg-BG"/>
              </w:rPr>
            </w:pPr>
            <w:bookmarkStart w:id="0" w:name="RANGE!A1:D3"/>
            <w:r>
              <w:rPr>
                <w:rFonts w:ascii="Times New Roman" w:eastAsia="Times New Roman" w:hAnsi="Times New Roman" w:cs="Times New Roman"/>
                <w:color w:val="3F3F76"/>
                <w:sz w:val="28"/>
                <w:szCs w:val="28"/>
                <w:lang w:eastAsia="bg-BG"/>
              </w:rPr>
              <w:t xml:space="preserve">Количествено-стойностна </w:t>
            </w:r>
            <w:r w:rsidR="00453803" w:rsidRPr="009905FF">
              <w:rPr>
                <w:rFonts w:ascii="Times New Roman" w:eastAsia="Times New Roman" w:hAnsi="Times New Roman" w:cs="Times New Roman"/>
                <w:color w:val="3F3F76"/>
                <w:sz w:val="28"/>
                <w:szCs w:val="28"/>
                <w:lang w:eastAsia="bg-BG"/>
              </w:rPr>
              <w:t>сметка за обект „Газификация  на зала „Владислав“ в спортен комплекс „Черно море“ - гр.Варна“</w:t>
            </w:r>
            <w:bookmarkEnd w:id="0"/>
          </w:p>
        </w:tc>
      </w:tr>
      <w:tr w:rsidR="00453803" w:rsidRPr="009905FF" w:rsidTr="00987BDF">
        <w:trPr>
          <w:trHeight w:val="94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Наименование на строително - монтажни работи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Мерна единица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Единична цена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Обща сума</w:t>
            </w:r>
          </w:p>
        </w:tc>
      </w:tr>
      <w:tr w:rsidR="00453803" w:rsidRPr="009905FF" w:rsidTr="00987BDF">
        <w:trPr>
          <w:trHeight w:val="330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6</w:t>
            </w:r>
          </w:p>
        </w:tc>
      </w:tr>
      <w:tr w:rsidR="00453803" w:rsidRPr="009905FF" w:rsidTr="00987BDF">
        <w:trPr>
          <w:trHeight w:val="630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Газокерамичен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излъчвател -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високоинтензивен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27,0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kW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630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Микропроцесурен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регулатор за контрол, температура и време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Стабилизатор за налягане 20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mbar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Кабел блиндиран за сонда 30 м.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3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Стоманена тръба безшевна DN 15 21,3x2,65 - 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1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2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3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Стоманена тръба безшевна DN 25 33,7x3,25 - 1"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450,00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3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Стоманена тръба безшевна DN 32 42,4x3,25 - 1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1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4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90,00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3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Стоманена тръба безшевна DN 40 48,3x3,25 - 1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1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2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Кабел за датчик 4х1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300,00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7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Ел. кабел СВТ 3х1,5 мм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7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Ел. кабел СВТ 5х1,5 мм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500,00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3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Газсигнализаторна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станция 2-канална с 2 датчика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0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Спирателен кран DN 15 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1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2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0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Спирателен кран DN 20 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3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4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0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Спирателен кран DN 32 1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1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4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0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Спирателен кран DN 40 1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1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2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750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Електромагнитен вентил с ръчно възстановяване - нормално затворен 550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mbar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750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Електромагнитен вентил с ръчно възстановяване - нормално затворен 360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mbar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0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Продухвателна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свещ DN 20 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3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4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Гъвкава връзка 12G DN15 F/M L=0,2/0,4 m.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Тройник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12G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0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Холендър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3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4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0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Холендър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1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4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24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Горещо пресовано безшевно коляно 1"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0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Горещо пресовано безшевно коляно 1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1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4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40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Горещо пресовано безшевно коляно 1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bg-BG"/>
              </w:rPr>
              <w:t>1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bg-BG"/>
              </w:rPr>
              <w:t>2</w:t>
            </w: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5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Горещо пресован безшевен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тройник</w:t>
            </w:r>
            <w:proofErr w:type="spellEnd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1"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Стойка за излъчвател с планка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Звукова и светлинна сигнализация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Манометър от 0 до 250 </w:t>
            </w:r>
            <w:proofErr w:type="spellStart"/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mbar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Ключ бутон за манометър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Кутия разпределителна RP4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Плик с 10 бушона 5x20 0,2 А FFS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Кутия за микропроцесор-оборудвана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Газов филтър DN 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Предпазна решетка В64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Стоманено въже ф 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270,00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15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Обтегач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453803" w:rsidRPr="009905FF" w:rsidTr="00987BDF">
        <w:trPr>
          <w:trHeight w:val="330"/>
          <w:jc w:val="center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Табло пластмасово за ЕМВ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803" w:rsidRPr="009905FF" w:rsidRDefault="00453803" w:rsidP="0098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05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3803" w:rsidRPr="009905FF" w:rsidRDefault="00453803" w:rsidP="00987B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905FF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453803" w:rsidRDefault="00453803"/>
    <w:p w:rsidR="008B0097" w:rsidRPr="005C3C04" w:rsidRDefault="008B0097" w:rsidP="008B0097">
      <w:pPr>
        <w:spacing w:after="0" w:line="240" w:lineRule="auto"/>
        <w:ind w:left="360" w:hanging="360"/>
        <w:jc w:val="both"/>
        <w:rPr>
          <w:rFonts w:ascii="Times New Roman" w:eastAsia="Times New Roman" w:hAnsi="Times New Roman" w:cs="MS Sans Serif"/>
          <w:b/>
          <w:color w:val="000000"/>
          <w:u w:val="single"/>
          <w:lang w:eastAsia="bg-BG"/>
        </w:rPr>
      </w:pP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 xml:space="preserve">Дата:.................................г.  </w:t>
      </w: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ab/>
      </w: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ab/>
      </w: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ab/>
        <w:t>....................................................................</w:t>
      </w:r>
    </w:p>
    <w:p w:rsidR="008B0097" w:rsidRPr="005C3C04" w:rsidRDefault="008B0097" w:rsidP="008B0097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MS Sans Serif"/>
          <w:b/>
          <w:color w:val="000000"/>
          <w:lang w:eastAsia="bg-BG"/>
        </w:rPr>
      </w:pP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 xml:space="preserve">Име, фамилия, </w:t>
      </w:r>
    </w:p>
    <w:p w:rsidR="008B0097" w:rsidRPr="005C3C04" w:rsidRDefault="008B0097" w:rsidP="008B0097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MS Sans Serif"/>
          <w:i/>
          <w:color w:val="000000"/>
          <w:lang w:eastAsia="bg-BG"/>
        </w:rPr>
      </w:pP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 xml:space="preserve">длъжност </w:t>
      </w:r>
      <w:r w:rsidRPr="005C3C04">
        <w:rPr>
          <w:rFonts w:ascii="Times New Roman" w:eastAsia="Times New Roman" w:hAnsi="Times New Roman" w:cs="MS Sans Serif"/>
          <w:i/>
          <w:color w:val="000000"/>
          <w:sz w:val="20"/>
          <w:szCs w:val="20"/>
          <w:lang w:eastAsia="bg-BG"/>
        </w:rPr>
        <w:t>(когато е приложимо)</w:t>
      </w:r>
    </w:p>
    <w:p w:rsidR="008B0097" w:rsidRPr="005C3C04" w:rsidRDefault="008B0097" w:rsidP="008B0097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MS Sans Serif"/>
          <w:b/>
          <w:color w:val="000000"/>
          <w:lang w:eastAsia="bg-BG"/>
        </w:rPr>
      </w:pP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>на представляващия участника</w:t>
      </w:r>
    </w:p>
    <w:p w:rsidR="008B0097" w:rsidRPr="005C3C04" w:rsidRDefault="008B0097" w:rsidP="008B0097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MS Sans Serif"/>
          <w:b/>
          <w:color w:val="000000"/>
          <w:lang w:eastAsia="bg-BG"/>
        </w:rPr>
      </w:pP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 xml:space="preserve">Подпис </w:t>
      </w:r>
    </w:p>
    <w:p w:rsidR="008B0097" w:rsidRPr="005C3C04" w:rsidRDefault="008B0097" w:rsidP="008B0097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MS Sans Serif"/>
          <w:color w:val="000000"/>
        </w:rPr>
      </w:pP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 xml:space="preserve">печат </w:t>
      </w:r>
      <w:r w:rsidRPr="005C3C04">
        <w:rPr>
          <w:rFonts w:ascii="Times New Roman" w:eastAsia="Times New Roman" w:hAnsi="Times New Roman" w:cs="MS Sans Serif"/>
          <w:i/>
          <w:color w:val="000000"/>
          <w:sz w:val="20"/>
          <w:szCs w:val="20"/>
          <w:lang w:eastAsia="bg-BG"/>
        </w:rPr>
        <w:t>(когато е приложимо)</w:t>
      </w:r>
      <w:r w:rsidRPr="005C3C04">
        <w:rPr>
          <w:rFonts w:ascii="Times New Roman" w:eastAsia="Times New Roman" w:hAnsi="Times New Roman" w:cs="MS Sans Serif"/>
          <w:b/>
          <w:color w:val="000000"/>
          <w:lang w:eastAsia="bg-BG"/>
        </w:rPr>
        <w:t xml:space="preserve"> </w:t>
      </w:r>
    </w:p>
    <w:p w:rsidR="008B0097" w:rsidRPr="00B2773D" w:rsidRDefault="008B0097" w:rsidP="008B0097">
      <w:pPr>
        <w:ind w:left="-567"/>
        <w:rPr>
          <w:lang w:val="en-US"/>
        </w:rPr>
      </w:pPr>
    </w:p>
    <w:p w:rsidR="00453803" w:rsidRDefault="00453803">
      <w:bookmarkStart w:id="1" w:name="_GoBack"/>
      <w:bookmarkEnd w:id="1"/>
    </w:p>
    <w:sectPr w:rsidR="00453803" w:rsidSect="009905FF">
      <w:pgSz w:w="11905" w:h="16837" w:code="9"/>
      <w:pgMar w:top="1135" w:right="1440" w:bottom="1276" w:left="1542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5FF"/>
    <w:rsid w:val="00107AF5"/>
    <w:rsid w:val="0012308F"/>
    <w:rsid w:val="001434A5"/>
    <w:rsid w:val="00453803"/>
    <w:rsid w:val="004C77FF"/>
    <w:rsid w:val="008B0097"/>
    <w:rsid w:val="0099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velinova</dc:creator>
  <cp:lastModifiedBy>Snejana Petkova</cp:lastModifiedBy>
  <cp:revision>5</cp:revision>
  <dcterms:created xsi:type="dcterms:W3CDTF">2015-10-20T10:38:00Z</dcterms:created>
  <dcterms:modified xsi:type="dcterms:W3CDTF">2015-10-20T15:13:00Z</dcterms:modified>
</cp:coreProperties>
</file>